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A11DAE" w:rsidRDefault="00874F8C" w:rsidP="00874F8C">
      <w:pPr>
        <w:rPr>
          <w:bCs/>
        </w:rPr>
      </w:pPr>
      <w:r w:rsidRPr="00A11DAE">
        <w:rPr>
          <w:bCs/>
        </w:rPr>
        <w:t>Reg.No. _____________</w:t>
      </w:r>
    </w:p>
    <w:p w:rsidR="00B34088" w:rsidRPr="00A11DAE" w:rsidRDefault="00B34088" w:rsidP="00CA67FB">
      <w:pPr>
        <w:jc w:val="center"/>
        <w:rPr>
          <w:bCs/>
        </w:rPr>
      </w:pPr>
      <w:r w:rsidRPr="00A11DAE">
        <w:rPr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Pr="009D1DAF" w:rsidRDefault="00AA5129" w:rsidP="00B34088">
      <w:pPr>
        <w:jc w:val="center"/>
        <w:rPr>
          <w:b/>
          <w:sz w:val="28"/>
        </w:rPr>
      </w:pPr>
      <w:r w:rsidRPr="009D1DAF">
        <w:rPr>
          <w:b/>
          <w:sz w:val="28"/>
        </w:rPr>
        <w:t xml:space="preserve">End Semester </w:t>
      </w:r>
      <w:r w:rsidR="00B34088" w:rsidRPr="009D1DAF">
        <w:rPr>
          <w:b/>
          <w:sz w:val="28"/>
        </w:rPr>
        <w:t xml:space="preserve">Examination – </w:t>
      </w:r>
      <w:r w:rsidRPr="009D1DAF">
        <w:rPr>
          <w:b/>
          <w:sz w:val="28"/>
        </w:rPr>
        <w:t xml:space="preserve">Apr/May </w:t>
      </w:r>
      <w:r w:rsidR="00B34088" w:rsidRPr="009D1DAF">
        <w:rPr>
          <w:b/>
          <w:sz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9D1DAF" w:rsidTr="009D1DAF">
        <w:tc>
          <w:tcPr>
            <w:tcW w:w="1616" w:type="dxa"/>
          </w:tcPr>
          <w:p w:rsidR="0019020D" w:rsidRPr="009D1DAF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32" w:type="dxa"/>
          </w:tcPr>
          <w:p w:rsidR="0019020D" w:rsidRPr="009D1DAF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19020D" w:rsidRPr="009D1DAF" w:rsidRDefault="0019020D" w:rsidP="0030630B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900" w:type="dxa"/>
          </w:tcPr>
          <w:p w:rsidR="0019020D" w:rsidRPr="009D1DAF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19020D" w:rsidRPr="009D1DAF" w:rsidTr="009D1DAF">
        <w:tc>
          <w:tcPr>
            <w:tcW w:w="1616" w:type="dxa"/>
          </w:tcPr>
          <w:p w:rsidR="0019020D" w:rsidRPr="009D1DAF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9D1DAF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19020D" w:rsidRPr="009D1DAF" w:rsidRDefault="00A11DAE" w:rsidP="00A11DAE">
            <w:pPr>
              <w:jc w:val="both"/>
              <w:rPr>
                <w:b/>
              </w:rPr>
            </w:pPr>
            <w:r w:rsidRPr="009D1DAF">
              <w:rPr>
                <w:b/>
              </w:rPr>
              <w:t xml:space="preserve">17AG1008 </w:t>
            </w:r>
          </w:p>
        </w:tc>
        <w:tc>
          <w:tcPr>
            <w:tcW w:w="1890" w:type="dxa"/>
          </w:tcPr>
          <w:p w:rsidR="0019020D" w:rsidRPr="009D1DAF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9D1DAF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19020D" w:rsidRPr="009D1DAF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9D1DAF">
              <w:rPr>
                <w:b/>
                <w:szCs w:val="24"/>
              </w:rPr>
              <w:t>3hrs</w:t>
            </w:r>
          </w:p>
        </w:tc>
      </w:tr>
      <w:tr w:rsidR="0019020D" w:rsidRPr="009D1DAF" w:rsidTr="009D1DAF">
        <w:trPr>
          <w:trHeight w:val="386"/>
        </w:trPr>
        <w:tc>
          <w:tcPr>
            <w:tcW w:w="1616" w:type="dxa"/>
          </w:tcPr>
          <w:p w:rsidR="0019020D" w:rsidRPr="009D1DAF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9D1DAF">
              <w:rPr>
                <w:b/>
                <w:szCs w:val="24"/>
              </w:rPr>
              <w:t>Sub. Name :</w:t>
            </w:r>
          </w:p>
        </w:tc>
        <w:tc>
          <w:tcPr>
            <w:tcW w:w="6232" w:type="dxa"/>
          </w:tcPr>
          <w:p w:rsidR="0019020D" w:rsidRPr="009D1DAF" w:rsidRDefault="009D1DAF" w:rsidP="009D1DAF">
            <w:pPr>
              <w:jc w:val="both"/>
              <w:rPr>
                <w:b/>
              </w:rPr>
            </w:pPr>
            <w:r w:rsidRPr="009D1DAF">
              <w:rPr>
                <w:b/>
                <w:color w:val="000000"/>
              </w:rPr>
              <w:t>PRINCIPLES OF AGRICULTURAL ECONOMICS</w:t>
            </w:r>
          </w:p>
        </w:tc>
        <w:tc>
          <w:tcPr>
            <w:tcW w:w="1890" w:type="dxa"/>
          </w:tcPr>
          <w:p w:rsidR="0019020D" w:rsidRPr="009D1DAF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9D1DAF">
              <w:rPr>
                <w:b/>
                <w:szCs w:val="24"/>
              </w:rPr>
              <w:t>Max. marks :</w:t>
            </w:r>
          </w:p>
        </w:tc>
        <w:tc>
          <w:tcPr>
            <w:tcW w:w="900" w:type="dxa"/>
          </w:tcPr>
          <w:p w:rsidR="0019020D" w:rsidRPr="009D1DAF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9D1DAF">
              <w:rPr>
                <w:b/>
                <w:szCs w:val="24"/>
              </w:rPr>
              <w:t>100</w:t>
            </w:r>
          </w:p>
        </w:tc>
      </w:tr>
    </w:tbl>
    <w:p w:rsidR="005133D7" w:rsidRPr="00A11DAE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132"/>
        <w:gridCol w:w="7935"/>
        <w:gridCol w:w="1150"/>
        <w:gridCol w:w="896"/>
      </w:tblGrid>
      <w:tr w:rsidR="00165EC3" w:rsidRPr="00F6711B" w:rsidTr="00A11DAE">
        <w:tc>
          <w:tcPr>
            <w:tcW w:w="267" w:type="pct"/>
            <w:vAlign w:val="center"/>
          </w:tcPr>
          <w:p w:rsidR="00165EC3" w:rsidRPr="00F6711B" w:rsidRDefault="00165EC3" w:rsidP="00F6711B">
            <w:pPr>
              <w:jc w:val="center"/>
              <w:rPr>
                <w:b/>
                <w:sz w:val="24"/>
                <w:szCs w:val="24"/>
              </w:rPr>
            </w:pPr>
            <w:r w:rsidRPr="00F6711B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gridSpan w:val="2"/>
            <w:vAlign w:val="center"/>
          </w:tcPr>
          <w:p w:rsidR="00165EC3" w:rsidRPr="00F6711B" w:rsidRDefault="00165EC3" w:rsidP="00F6711B">
            <w:pPr>
              <w:jc w:val="center"/>
              <w:rPr>
                <w:b/>
                <w:sz w:val="24"/>
                <w:szCs w:val="24"/>
              </w:rPr>
            </w:pPr>
            <w:r w:rsidRPr="00F6711B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F6711B" w:rsidRDefault="00165EC3" w:rsidP="00F6711B">
            <w:pPr>
              <w:jc w:val="center"/>
              <w:rPr>
                <w:b/>
                <w:sz w:val="24"/>
                <w:szCs w:val="24"/>
              </w:rPr>
            </w:pPr>
            <w:r w:rsidRPr="00F6711B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F6711B" w:rsidRDefault="00165EC3" w:rsidP="00F6711B">
            <w:pPr>
              <w:jc w:val="center"/>
              <w:rPr>
                <w:b/>
                <w:sz w:val="24"/>
                <w:szCs w:val="24"/>
              </w:rPr>
            </w:pPr>
            <w:r w:rsidRPr="00F6711B">
              <w:rPr>
                <w:b/>
                <w:sz w:val="24"/>
                <w:szCs w:val="24"/>
              </w:rPr>
              <w:t>Marks</w:t>
            </w:r>
          </w:p>
        </w:tc>
      </w:tr>
      <w:tr w:rsidR="00165EC3" w:rsidRPr="00F6711B" w:rsidTr="00A11DAE">
        <w:tc>
          <w:tcPr>
            <w:tcW w:w="329" w:type="pct"/>
            <w:gridSpan w:val="2"/>
          </w:tcPr>
          <w:p w:rsidR="00165EC3" w:rsidRPr="00F6711B" w:rsidRDefault="00165EC3" w:rsidP="00F6711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71" w:type="pct"/>
            <w:gridSpan w:val="3"/>
          </w:tcPr>
          <w:p w:rsidR="00165EC3" w:rsidRPr="00F6711B" w:rsidRDefault="00302CEF" w:rsidP="00F6711B">
            <w:pPr>
              <w:jc w:val="center"/>
              <w:rPr>
                <w:b/>
                <w:sz w:val="24"/>
                <w:szCs w:val="24"/>
              </w:rPr>
            </w:pPr>
            <w:r w:rsidRPr="00F6711B">
              <w:rPr>
                <w:b/>
                <w:sz w:val="24"/>
                <w:szCs w:val="24"/>
              </w:rPr>
              <w:t>PART-A</w:t>
            </w:r>
            <w:r w:rsidR="007C587A" w:rsidRPr="00F6711B">
              <w:rPr>
                <w:b/>
                <w:sz w:val="24"/>
                <w:szCs w:val="24"/>
              </w:rPr>
              <w:t xml:space="preserve"> </w:t>
            </w:r>
            <w:r w:rsidRPr="00F6711B">
              <w:rPr>
                <w:b/>
                <w:sz w:val="24"/>
                <w:szCs w:val="24"/>
              </w:rPr>
              <w:t>(20X1=2</w:t>
            </w:r>
            <w:r w:rsidR="00165EC3" w:rsidRPr="00F6711B">
              <w:rPr>
                <w:b/>
                <w:sz w:val="24"/>
                <w:szCs w:val="24"/>
              </w:rPr>
              <w:t>0 MARKS)</w:t>
            </w:r>
          </w:p>
        </w:tc>
      </w:tr>
      <w:tr w:rsidR="00165EC3" w:rsidRPr="00F6711B" w:rsidTr="00A11DAE">
        <w:tc>
          <w:tcPr>
            <w:tcW w:w="267" w:type="pct"/>
          </w:tcPr>
          <w:p w:rsidR="00165EC3" w:rsidRPr="00F6711B" w:rsidRDefault="00165EC3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  <w:gridSpan w:val="2"/>
          </w:tcPr>
          <w:p w:rsidR="00165EC3" w:rsidRPr="00F6711B" w:rsidRDefault="004015F3" w:rsidP="00A4797F">
            <w:pPr>
              <w:jc w:val="both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Economics is a science which studies the human behavior as a relationship between ends and scar</w:t>
            </w:r>
            <w:r w:rsidR="00B8602B" w:rsidRPr="00F6711B">
              <w:rPr>
                <w:sz w:val="24"/>
                <w:szCs w:val="24"/>
              </w:rPr>
              <w:t>c</w:t>
            </w:r>
            <w:r w:rsidRPr="00F6711B">
              <w:rPr>
                <w:sz w:val="24"/>
                <w:szCs w:val="24"/>
              </w:rPr>
              <w:t xml:space="preserve">e means which has alternate uses”- Who proposed this </w:t>
            </w:r>
            <w:r w:rsidR="007557CD" w:rsidRPr="00F6711B">
              <w:rPr>
                <w:sz w:val="24"/>
                <w:szCs w:val="24"/>
              </w:rPr>
              <w:t xml:space="preserve">definition? </w:t>
            </w:r>
            <w:r w:rsidR="007C587A" w:rsidRPr="00F6711B">
              <w:rPr>
                <w:sz w:val="24"/>
                <w:szCs w:val="24"/>
              </w:rPr>
              <w:t>………………………………………………..</w:t>
            </w:r>
          </w:p>
        </w:tc>
        <w:tc>
          <w:tcPr>
            <w:tcW w:w="538" w:type="pct"/>
          </w:tcPr>
          <w:p w:rsidR="00165EC3" w:rsidRPr="00F6711B" w:rsidRDefault="00A11DAE" w:rsidP="00153861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</w:tcPr>
          <w:p w:rsidR="00165EC3" w:rsidRPr="00F6711B" w:rsidRDefault="00165EC3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1</w:t>
            </w:r>
          </w:p>
        </w:tc>
      </w:tr>
      <w:tr w:rsidR="00A11DAE" w:rsidRPr="00F6711B" w:rsidTr="00A11DAE">
        <w:tc>
          <w:tcPr>
            <w:tcW w:w="267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  <w:gridSpan w:val="2"/>
          </w:tcPr>
          <w:p w:rsidR="00A11DAE" w:rsidRPr="00F6711B" w:rsidRDefault="00A11DAE" w:rsidP="00F6711B">
            <w:pPr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“Traders get 10 per cent profit from their business” – Which type of economics science it is ? …………………………………………………….</w:t>
            </w:r>
          </w:p>
        </w:tc>
        <w:tc>
          <w:tcPr>
            <w:tcW w:w="538" w:type="pct"/>
          </w:tcPr>
          <w:p w:rsidR="00A11DAE" w:rsidRPr="00F6711B" w:rsidRDefault="00153861" w:rsidP="00F67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A11DAE" w:rsidRPr="00F6711B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1</w:t>
            </w:r>
          </w:p>
        </w:tc>
      </w:tr>
      <w:tr w:rsidR="00A11DAE" w:rsidRPr="00F6711B" w:rsidTr="00A11DAE">
        <w:tc>
          <w:tcPr>
            <w:tcW w:w="267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  <w:gridSpan w:val="2"/>
          </w:tcPr>
          <w:p w:rsidR="00A11DAE" w:rsidRPr="00F6711B" w:rsidRDefault="00A11DAE" w:rsidP="00F6711B">
            <w:pPr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Define Marginal utility.</w:t>
            </w:r>
          </w:p>
        </w:tc>
        <w:tc>
          <w:tcPr>
            <w:tcW w:w="538" w:type="pct"/>
          </w:tcPr>
          <w:p w:rsidR="00A11DAE" w:rsidRPr="00F6711B" w:rsidRDefault="00153861" w:rsidP="00F67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B8602B" w:rsidRPr="00F6711B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1</w:t>
            </w:r>
          </w:p>
        </w:tc>
      </w:tr>
      <w:tr w:rsidR="00A11DAE" w:rsidRPr="00F6711B" w:rsidTr="00A11DAE">
        <w:tc>
          <w:tcPr>
            <w:tcW w:w="267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  <w:gridSpan w:val="2"/>
          </w:tcPr>
          <w:p w:rsidR="00A11DAE" w:rsidRPr="00F6711B" w:rsidRDefault="00A11DAE" w:rsidP="00F6711B">
            <w:pPr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Movement of goods from production place to the place of consumption, creates ………………………….. utility.</w:t>
            </w:r>
          </w:p>
        </w:tc>
        <w:tc>
          <w:tcPr>
            <w:tcW w:w="538" w:type="pct"/>
          </w:tcPr>
          <w:p w:rsidR="00A11DAE" w:rsidRPr="00F6711B" w:rsidRDefault="00153861" w:rsidP="00F67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B8602B" w:rsidRPr="00F6711B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1</w:t>
            </w:r>
          </w:p>
        </w:tc>
      </w:tr>
      <w:tr w:rsidR="00A11DAE" w:rsidRPr="00F6711B" w:rsidTr="00A11DAE">
        <w:tc>
          <w:tcPr>
            <w:tcW w:w="267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  <w:gridSpan w:val="2"/>
          </w:tcPr>
          <w:p w:rsidR="00A11DAE" w:rsidRPr="00F6711B" w:rsidRDefault="00A11DAE" w:rsidP="00F6711B">
            <w:pPr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 xml:space="preserve">…………………………………………..      is the difference between what the consumer is willing to pay and what he actually </w:t>
            </w:r>
            <w:r w:rsidR="007557CD" w:rsidRPr="00F6711B">
              <w:rPr>
                <w:sz w:val="24"/>
                <w:szCs w:val="24"/>
              </w:rPr>
              <w:t>pays?</w:t>
            </w:r>
          </w:p>
        </w:tc>
        <w:tc>
          <w:tcPr>
            <w:tcW w:w="538" w:type="pct"/>
          </w:tcPr>
          <w:p w:rsidR="00A11DAE" w:rsidRPr="00F6711B" w:rsidRDefault="00153861" w:rsidP="00F67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B8602B" w:rsidRPr="00F6711B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1</w:t>
            </w:r>
          </w:p>
        </w:tc>
      </w:tr>
      <w:tr w:rsidR="00A11DAE" w:rsidRPr="00F6711B" w:rsidTr="00A11DAE">
        <w:tc>
          <w:tcPr>
            <w:tcW w:w="267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  <w:gridSpan w:val="2"/>
          </w:tcPr>
          <w:p w:rsidR="00A11DAE" w:rsidRPr="00F6711B" w:rsidRDefault="00A11DAE" w:rsidP="00F6711B">
            <w:pPr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Define Income elasticity of demand  and give formula.</w:t>
            </w:r>
          </w:p>
        </w:tc>
        <w:tc>
          <w:tcPr>
            <w:tcW w:w="538" w:type="pct"/>
          </w:tcPr>
          <w:p w:rsidR="00A11DAE" w:rsidRPr="00F6711B" w:rsidRDefault="00153861" w:rsidP="00F67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B8602B" w:rsidRPr="00F6711B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1</w:t>
            </w:r>
          </w:p>
        </w:tc>
      </w:tr>
      <w:tr w:rsidR="00A11DAE" w:rsidRPr="00F6711B" w:rsidTr="00A11DAE">
        <w:tc>
          <w:tcPr>
            <w:tcW w:w="267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  <w:gridSpan w:val="2"/>
          </w:tcPr>
          <w:p w:rsidR="00A11DAE" w:rsidRPr="00F6711B" w:rsidRDefault="00A11DAE" w:rsidP="00F6711B">
            <w:pPr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Define Law of supply.</w:t>
            </w:r>
          </w:p>
        </w:tc>
        <w:tc>
          <w:tcPr>
            <w:tcW w:w="538" w:type="pct"/>
          </w:tcPr>
          <w:p w:rsidR="00A11DAE" w:rsidRPr="00F6711B" w:rsidRDefault="00153861" w:rsidP="00F67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B8602B" w:rsidRPr="00F6711B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1</w:t>
            </w:r>
          </w:p>
        </w:tc>
      </w:tr>
      <w:tr w:rsidR="00A11DAE" w:rsidRPr="00F6711B" w:rsidTr="00A11DAE">
        <w:tc>
          <w:tcPr>
            <w:tcW w:w="267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  <w:gridSpan w:val="2"/>
          </w:tcPr>
          <w:p w:rsidR="00A11DAE" w:rsidRPr="00F6711B" w:rsidRDefault="00A11DAE" w:rsidP="00F6711B">
            <w:pPr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Define Indifference curve.</w:t>
            </w:r>
          </w:p>
        </w:tc>
        <w:tc>
          <w:tcPr>
            <w:tcW w:w="538" w:type="pct"/>
          </w:tcPr>
          <w:p w:rsidR="00A11DAE" w:rsidRPr="00F6711B" w:rsidRDefault="00153861" w:rsidP="00F67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B8602B" w:rsidRPr="00F6711B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1</w:t>
            </w:r>
          </w:p>
        </w:tc>
      </w:tr>
      <w:tr w:rsidR="00A11DAE" w:rsidRPr="00F6711B" w:rsidTr="00A11DAE">
        <w:tc>
          <w:tcPr>
            <w:tcW w:w="267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  <w:gridSpan w:val="2"/>
          </w:tcPr>
          <w:p w:rsidR="00A11DAE" w:rsidRPr="00F6711B" w:rsidRDefault="00A11DAE" w:rsidP="00F6711B">
            <w:pPr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Write the consumer’s equilibrium condition  under Indifference curve approach.</w:t>
            </w:r>
          </w:p>
        </w:tc>
        <w:tc>
          <w:tcPr>
            <w:tcW w:w="538" w:type="pct"/>
          </w:tcPr>
          <w:p w:rsidR="00A11DAE" w:rsidRPr="00F6711B" w:rsidRDefault="00153861" w:rsidP="00F67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B8602B" w:rsidRPr="00F6711B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1</w:t>
            </w:r>
          </w:p>
        </w:tc>
      </w:tr>
      <w:tr w:rsidR="00A11DAE" w:rsidRPr="00F6711B" w:rsidTr="00A11DAE">
        <w:tc>
          <w:tcPr>
            <w:tcW w:w="267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  <w:gridSpan w:val="2"/>
          </w:tcPr>
          <w:p w:rsidR="00A11DAE" w:rsidRPr="00F6711B" w:rsidRDefault="00A11DAE" w:rsidP="00A4797F">
            <w:pPr>
              <w:jc w:val="both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 xml:space="preserve">Extension in demand </w:t>
            </w:r>
            <w:r w:rsidR="008D3595" w:rsidRPr="00F6711B">
              <w:rPr>
                <w:sz w:val="24"/>
                <w:szCs w:val="24"/>
              </w:rPr>
              <w:t xml:space="preserve">for a </w:t>
            </w:r>
            <w:r w:rsidR="007557CD" w:rsidRPr="00F6711B">
              <w:rPr>
                <w:sz w:val="24"/>
                <w:szCs w:val="24"/>
              </w:rPr>
              <w:t>commodity</w:t>
            </w:r>
            <w:r w:rsidR="008D3595" w:rsidRPr="00F6711B">
              <w:rPr>
                <w:sz w:val="24"/>
                <w:szCs w:val="24"/>
              </w:rPr>
              <w:t xml:space="preserve"> </w:t>
            </w:r>
            <w:r w:rsidRPr="00F6711B">
              <w:rPr>
                <w:sz w:val="24"/>
                <w:szCs w:val="24"/>
              </w:rPr>
              <w:t>occurs when there is a change in ………………. ……………</w:t>
            </w:r>
          </w:p>
        </w:tc>
        <w:tc>
          <w:tcPr>
            <w:tcW w:w="538" w:type="pct"/>
          </w:tcPr>
          <w:p w:rsidR="00A11DAE" w:rsidRPr="00F6711B" w:rsidRDefault="00153861" w:rsidP="00F67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B8602B" w:rsidRPr="00F6711B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1</w:t>
            </w:r>
          </w:p>
        </w:tc>
      </w:tr>
      <w:tr w:rsidR="00A11DAE" w:rsidRPr="00F6711B" w:rsidTr="00A11DAE">
        <w:tc>
          <w:tcPr>
            <w:tcW w:w="267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11.</w:t>
            </w:r>
          </w:p>
        </w:tc>
        <w:tc>
          <w:tcPr>
            <w:tcW w:w="3776" w:type="pct"/>
            <w:gridSpan w:val="2"/>
          </w:tcPr>
          <w:p w:rsidR="00A11DAE" w:rsidRPr="00F6711B" w:rsidRDefault="00A11DAE" w:rsidP="00A4797F">
            <w:pPr>
              <w:jc w:val="both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 xml:space="preserve"> As the price of the commodity increases, </w:t>
            </w:r>
            <w:r w:rsidR="008D3595" w:rsidRPr="00F6711B">
              <w:rPr>
                <w:sz w:val="24"/>
                <w:szCs w:val="24"/>
              </w:rPr>
              <w:t xml:space="preserve">quantity </w:t>
            </w:r>
            <w:r w:rsidRPr="00F6711B">
              <w:rPr>
                <w:sz w:val="24"/>
                <w:szCs w:val="24"/>
              </w:rPr>
              <w:t>demand</w:t>
            </w:r>
            <w:r w:rsidR="00D51F3B" w:rsidRPr="00F6711B">
              <w:rPr>
                <w:sz w:val="24"/>
                <w:szCs w:val="24"/>
              </w:rPr>
              <w:t>ed</w:t>
            </w:r>
            <w:r w:rsidRPr="00F6711B">
              <w:rPr>
                <w:sz w:val="24"/>
                <w:szCs w:val="24"/>
              </w:rPr>
              <w:t xml:space="preserve"> for  a commodity will ………………………………………..</w:t>
            </w:r>
          </w:p>
        </w:tc>
        <w:tc>
          <w:tcPr>
            <w:tcW w:w="538" w:type="pct"/>
          </w:tcPr>
          <w:p w:rsidR="00A11DAE" w:rsidRPr="00F6711B" w:rsidRDefault="00153861" w:rsidP="00F67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B8602B" w:rsidRPr="00F6711B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1</w:t>
            </w:r>
          </w:p>
        </w:tc>
      </w:tr>
      <w:tr w:rsidR="00A11DAE" w:rsidRPr="00F6711B" w:rsidTr="00A11DAE">
        <w:tc>
          <w:tcPr>
            <w:tcW w:w="267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12.</w:t>
            </w:r>
          </w:p>
        </w:tc>
        <w:tc>
          <w:tcPr>
            <w:tcW w:w="3776" w:type="pct"/>
            <w:gridSpan w:val="2"/>
          </w:tcPr>
          <w:p w:rsidR="00A11DAE" w:rsidRPr="00F6711B" w:rsidRDefault="00A11DAE" w:rsidP="00A4797F">
            <w:pPr>
              <w:jc w:val="both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When the elasticity of supply is equal to one, it is said to be………………………………………………..</w:t>
            </w:r>
            <w:r w:rsidR="008D3595" w:rsidRPr="00F6711B">
              <w:rPr>
                <w:sz w:val="24"/>
                <w:szCs w:val="24"/>
              </w:rPr>
              <w:t xml:space="preserve"> elastic </w:t>
            </w:r>
          </w:p>
        </w:tc>
        <w:tc>
          <w:tcPr>
            <w:tcW w:w="538" w:type="pct"/>
          </w:tcPr>
          <w:p w:rsidR="00A11DAE" w:rsidRPr="00F6711B" w:rsidRDefault="00153861" w:rsidP="00F67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B8602B" w:rsidRPr="00F6711B">
              <w:rPr>
                <w:sz w:val="24"/>
                <w:szCs w:val="24"/>
              </w:rPr>
              <w:t>2</w:t>
            </w:r>
          </w:p>
        </w:tc>
        <w:tc>
          <w:tcPr>
            <w:tcW w:w="419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1</w:t>
            </w:r>
          </w:p>
        </w:tc>
      </w:tr>
      <w:tr w:rsidR="00A11DAE" w:rsidRPr="00F6711B" w:rsidTr="00A11DAE">
        <w:tc>
          <w:tcPr>
            <w:tcW w:w="267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13.</w:t>
            </w:r>
          </w:p>
        </w:tc>
        <w:tc>
          <w:tcPr>
            <w:tcW w:w="3776" w:type="pct"/>
            <w:gridSpan w:val="2"/>
          </w:tcPr>
          <w:p w:rsidR="00A11DAE" w:rsidRPr="00F6711B" w:rsidRDefault="00A11DAE" w:rsidP="00F6711B">
            <w:pPr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 xml:space="preserve">Transformation of input </w:t>
            </w:r>
            <w:r w:rsidR="00581F06" w:rsidRPr="00F6711B">
              <w:rPr>
                <w:sz w:val="24"/>
                <w:szCs w:val="24"/>
              </w:rPr>
              <w:t xml:space="preserve">in to an </w:t>
            </w:r>
            <w:r w:rsidRPr="00F6711B">
              <w:rPr>
                <w:sz w:val="24"/>
                <w:szCs w:val="24"/>
              </w:rPr>
              <w:t>output i</w:t>
            </w:r>
            <w:r w:rsidR="00581F06" w:rsidRPr="00F6711B">
              <w:rPr>
                <w:sz w:val="24"/>
                <w:szCs w:val="24"/>
              </w:rPr>
              <w:t>s</w:t>
            </w:r>
            <w:r w:rsidRPr="00F6711B">
              <w:rPr>
                <w:sz w:val="24"/>
                <w:szCs w:val="24"/>
              </w:rPr>
              <w:t xml:space="preserve"> termed as ……………………………</w:t>
            </w:r>
          </w:p>
        </w:tc>
        <w:tc>
          <w:tcPr>
            <w:tcW w:w="538" w:type="pct"/>
          </w:tcPr>
          <w:p w:rsidR="00A11DAE" w:rsidRPr="00F6711B" w:rsidRDefault="00153861" w:rsidP="00F67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A11DAE" w:rsidRPr="00F6711B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1</w:t>
            </w:r>
          </w:p>
        </w:tc>
      </w:tr>
      <w:tr w:rsidR="00A11DAE" w:rsidRPr="00F6711B" w:rsidTr="00A11DAE">
        <w:tc>
          <w:tcPr>
            <w:tcW w:w="267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14.</w:t>
            </w:r>
          </w:p>
        </w:tc>
        <w:tc>
          <w:tcPr>
            <w:tcW w:w="3776" w:type="pct"/>
            <w:gridSpan w:val="2"/>
          </w:tcPr>
          <w:p w:rsidR="00A11DAE" w:rsidRPr="00F6711B" w:rsidRDefault="00A11DAE" w:rsidP="00A4797F">
            <w:pPr>
              <w:jc w:val="both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 xml:space="preserve">The rent which is received from man-made </w:t>
            </w:r>
            <w:r w:rsidR="00A4797F">
              <w:rPr>
                <w:sz w:val="24"/>
                <w:szCs w:val="24"/>
              </w:rPr>
              <w:t>assets of production is called</w:t>
            </w:r>
            <w:r w:rsidRPr="00F6711B">
              <w:rPr>
                <w:sz w:val="24"/>
                <w:szCs w:val="24"/>
              </w:rPr>
              <w:t>……………………</w:t>
            </w:r>
          </w:p>
        </w:tc>
        <w:tc>
          <w:tcPr>
            <w:tcW w:w="538" w:type="pct"/>
          </w:tcPr>
          <w:p w:rsidR="00A11DAE" w:rsidRPr="00F6711B" w:rsidRDefault="00153861" w:rsidP="00F67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A11DAE" w:rsidRPr="00F6711B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1</w:t>
            </w:r>
          </w:p>
        </w:tc>
      </w:tr>
      <w:tr w:rsidR="00A11DAE" w:rsidRPr="00F6711B" w:rsidTr="00A11DAE">
        <w:tc>
          <w:tcPr>
            <w:tcW w:w="267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15.</w:t>
            </w:r>
          </w:p>
        </w:tc>
        <w:tc>
          <w:tcPr>
            <w:tcW w:w="3776" w:type="pct"/>
            <w:gridSpan w:val="2"/>
          </w:tcPr>
          <w:p w:rsidR="00A11DAE" w:rsidRPr="00F6711B" w:rsidRDefault="00A11DAE" w:rsidP="00A4797F">
            <w:pPr>
              <w:jc w:val="both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 xml:space="preserve">The payment or reward </w:t>
            </w:r>
            <w:r w:rsidR="007557CD" w:rsidRPr="00F6711B">
              <w:rPr>
                <w:sz w:val="24"/>
                <w:szCs w:val="24"/>
              </w:rPr>
              <w:t>received</w:t>
            </w:r>
            <w:r w:rsidRPr="00F6711B">
              <w:rPr>
                <w:sz w:val="24"/>
                <w:szCs w:val="24"/>
              </w:rPr>
              <w:t xml:space="preserve"> for the use or services of </w:t>
            </w:r>
            <w:r w:rsidR="007557CD" w:rsidRPr="00F6711B">
              <w:rPr>
                <w:sz w:val="24"/>
                <w:szCs w:val="24"/>
              </w:rPr>
              <w:t>capital</w:t>
            </w:r>
            <w:r w:rsidRPr="00F6711B">
              <w:rPr>
                <w:sz w:val="24"/>
                <w:szCs w:val="24"/>
              </w:rPr>
              <w:t xml:space="preserve"> is …………………………………….</w:t>
            </w:r>
          </w:p>
        </w:tc>
        <w:tc>
          <w:tcPr>
            <w:tcW w:w="538" w:type="pct"/>
          </w:tcPr>
          <w:p w:rsidR="00A11DAE" w:rsidRPr="00F6711B" w:rsidRDefault="00153861" w:rsidP="00F67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A11DAE" w:rsidRPr="00F6711B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1</w:t>
            </w:r>
          </w:p>
        </w:tc>
      </w:tr>
      <w:tr w:rsidR="00A11DAE" w:rsidRPr="00F6711B" w:rsidTr="00A11DAE">
        <w:tc>
          <w:tcPr>
            <w:tcW w:w="267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16.</w:t>
            </w:r>
          </w:p>
        </w:tc>
        <w:tc>
          <w:tcPr>
            <w:tcW w:w="3776" w:type="pct"/>
            <w:gridSpan w:val="2"/>
          </w:tcPr>
          <w:p w:rsidR="00A11DAE" w:rsidRPr="00F6711B" w:rsidRDefault="00A11DAE" w:rsidP="00F6711B">
            <w:pPr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 xml:space="preserve">Personal income minus personal taxes is equal to ………………………………. </w:t>
            </w:r>
          </w:p>
        </w:tc>
        <w:tc>
          <w:tcPr>
            <w:tcW w:w="538" w:type="pct"/>
          </w:tcPr>
          <w:p w:rsidR="00A11DAE" w:rsidRPr="00F6711B" w:rsidRDefault="00153861" w:rsidP="00F67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581F06" w:rsidRPr="00F6711B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1</w:t>
            </w:r>
          </w:p>
        </w:tc>
      </w:tr>
      <w:tr w:rsidR="00A11DAE" w:rsidRPr="00F6711B" w:rsidTr="00A11DAE">
        <w:tc>
          <w:tcPr>
            <w:tcW w:w="267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17.</w:t>
            </w:r>
          </w:p>
        </w:tc>
        <w:tc>
          <w:tcPr>
            <w:tcW w:w="3776" w:type="pct"/>
            <w:gridSpan w:val="2"/>
          </w:tcPr>
          <w:p w:rsidR="00A11DAE" w:rsidRPr="00F6711B" w:rsidRDefault="00A11DAE" w:rsidP="00F6711B">
            <w:pPr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 xml:space="preserve">Income tax is a ………………………………………. Tax </w:t>
            </w:r>
          </w:p>
        </w:tc>
        <w:tc>
          <w:tcPr>
            <w:tcW w:w="538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CO</w:t>
            </w:r>
            <w:r w:rsidR="00D51F3B" w:rsidRPr="00F6711B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1</w:t>
            </w:r>
          </w:p>
        </w:tc>
      </w:tr>
      <w:tr w:rsidR="00A11DAE" w:rsidRPr="00F6711B" w:rsidTr="00A11DAE">
        <w:tc>
          <w:tcPr>
            <w:tcW w:w="267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18.</w:t>
            </w:r>
          </w:p>
        </w:tc>
        <w:tc>
          <w:tcPr>
            <w:tcW w:w="3776" w:type="pct"/>
            <w:gridSpan w:val="2"/>
          </w:tcPr>
          <w:p w:rsidR="00A11DAE" w:rsidRPr="00F6711B" w:rsidRDefault="00A11DAE" w:rsidP="00F6711B">
            <w:pPr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Supply of land ……………………………………..</w:t>
            </w:r>
          </w:p>
        </w:tc>
        <w:tc>
          <w:tcPr>
            <w:tcW w:w="538" w:type="pct"/>
          </w:tcPr>
          <w:p w:rsidR="00A11DAE" w:rsidRPr="00F6711B" w:rsidRDefault="00153861" w:rsidP="00F67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A11DAE" w:rsidRPr="00F6711B">
              <w:rPr>
                <w:sz w:val="24"/>
                <w:szCs w:val="24"/>
              </w:rPr>
              <w:t>1</w:t>
            </w:r>
          </w:p>
        </w:tc>
        <w:tc>
          <w:tcPr>
            <w:tcW w:w="419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1</w:t>
            </w:r>
          </w:p>
        </w:tc>
      </w:tr>
      <w:tr w:rsidR="00A11DAE" w:rsidRPr="00F6711B" w:rsidTr="00A11DAE">
        <w:tc>
          <w:tcPr>
            <w:tcW w:w="267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19.</w:t>
            </w:r>
          </w:p>
        </w:tc>
        <w:tc>
          <w:tcPr>
            <w:tcW w:w="3776" w:type="pct"/>
            <w:gridSpan w:val="2"/>
          </w:tcPr>
          <w:p w:rsidR="00A11DAE" w:rsidRPr="00F6711B" w:rsidRDefault="00D51F3B" w:rsidP="00A4797F">
            <w:pPr>
              <w:jc w:val="both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“</w:t>
            </w:r>
            <w:r w:rsidR="00A11DAE" w:rsidRPr="00F6711B">
              <w:rPr>
                <w:sz w:val="24"/>
                <w:szCs w:val="24"/>
              </w:rPr>
              <w:t xml:space="preserve">Too much </w:t>
            </w:r>
            <w:r w:rsidRPr="00F6711B">
              <w:rPr>
                <w:sz w:val="24"/>
                <w:szCs w:val="24"/>
              </w:rPr>
              <w:t xml:space="preserve">of </w:t>
            </w:r>
            <w:r w:rsidR="00A11DAE" w:rsidRPr="00F6711B">
              <w:rPr>
                <w:sz w:val="24"/>
                <w:szCs w:val="24"/>
              </w:rPr>
              <w:t>money chasing t</w:t>
            </w:r>
            <w:r w:rsidRPr="00F6711B">
              <w:rPr>
                <w:sz w:val="24"/>
                <w:szCs w:val="24"/>
              </w:rPr>
              <w:t>o</w:t>
            </w:r>
            <w:r w:rsidR="00A11DAE" w:rsidRPr="00F6711B">
              <w:rPr>
                <w:sz w:val="24"/>
                <w:szCs w:val="24"/>
              </w:rPr>
              <w:t>o few goods</w:t>
            </w:r>
            <w:r w:rsidRPr="00F6711B">
              <w:rPr>
                <w:sz w:val="24"/>
                <w:szCs w:val="24"/>
              </w:rPr>
              <w:t>”</w:t>
            </w:r>
            <w:r w:rsidR="00A4797F">
              <w:rPr>
                <w:sz w:val="24"/>
                <w:szCs w:val="24"/>
              </w:rPr>
              <w:t xml:space="preserve"> is termed as </w:t>
            </w:r>
            <w:r w:rsidR="00A11DAE" w:rsidRPr="00F6711B">
              <w:rPr>
                <w:sz w:val="24"/>
                <w:szCs w:val="24"/>
              </w:rPr>
              <w:t>………………………</w:t>
            </w:r>
          </w:p>
        </w:tc>
        <w:tc>
          <w:tcPr>
            <w:tcW w:w="538" w:type="pct"/>
          </w:tcPr>
          <w:p w:rsidR="00A11DAE" w:rsidRPr="00F6711B" w:rsidRDefault="00153861" w:rsidP="00F67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D51F3B" w:rsidRPr="00F6711B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1</w:t>
            </w:r>
          </w:p>
        </w:tc>
      </w:tr>
      <w:tr w:rsidR="00A11DAE" w:rsidRPr="00F6711B" w:rsidTr="00A11DAE">
        <w:tc>
          <w:tcPr>
            <w:tcW w:w="267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20.</w:t>
            </w:r>
          </w:p>
        </w:tc>
        <w:tc>
          <w:tcPr>
            <w:tcW w:w="3776" w:type="pct"/>
            <w:gridSpan w:val="2"/>
          </w:tcPr>
          <w:p w:rsidR="00A11DAE" w:rsidRPr="00F6711B" w:rsidRDefault="00A11DAE" w:rsidP="00F6711B">
            <w:pPr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Goods and service tax is an example of …………………………………………</w:t>
            </w:r>
          </w:p>
        </w:tc>
        <w:tc>
          <w:tcPr>
            <w:tcW w:w="538" w:type="pct"/>
          </w:tcPr>
          <w:p w:rsidR="00A11DAE" w:rsidRPr="00F6711B" w:rsidRDefault="00153861" w:rsidP="00F671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D51F3B" w:rsidRPr="00F6711B">
              <w:rPr>
                <w:sz w:val="24"/>
                <w:szCs w:val="24"/>
              </w:rPr>
              <w:t>3</w:t>
            </w:r>
          </w:p>
        </w:tc>
        <w:tc>
          <w:tcPr>
            <w:tcW w:w="419" w:type="pct"/>
          </w:tcPr>
          <w:p w:rsidR="00A11DAE" w:rsidRPr="00F6711B" w:rsidRDefault="00A11DAE" w:rsidP="00F6711B">
            <w:pPr>
              <w:jc w:val="center"/>
              <w:rPr>
                <w:sz w:val="24"/>
                <w:szCs w:val="24"/>
              </w:rPr>
            </w:pPr>
            <w:r w:rsidRPr="00F6711B">
              <w:rPr>
                <w:sz w:val="24"/>
                <w:szCs w:val="24"/>
              </w:rPr>
              <w:t>1</w:t>
            </w:r>
          </w:p>
        </w:tc>
      </w:tr>
    </w:tbl>
    <w:p w:rsidR="005133D7" w:rsidRPr="00A11DAE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2"/>
        <w:gridCol w:w="273"/>
        <w:gridCol w:w="8245"/>
        <w:gridCol w:w="850"/>
        <w:gridCol w:w="793"/>
      </w:tblGrid>
      <w:tr w:rsidR="00165EC3" w:rsidRPr="00A11DAE" w:rsidTr="00165EC3">
        <w:tc>
          <w:tcPr>
            <w:tcW w:w="372" w:type="pct"/>
            <w:gridSpan w:val="2"/>
          </w:tcPr>
          <w:p w:rsidR="00165EC3" w:rsidRPr="00A11DAE" w:rsidRDefault="00165EC3" w:rsidP="00A479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28" w:type="pct"/>
            <w:gridSpan w:val="3"/>
          </w:tcPr>
          <w:p w:rsidR="00165EC3" w:rsidRPr="00A11DAE" w:rsidRDefault="00302CEF" w:rsidP="00A4797F">
            <w:pPr>
              <w:jc w:val="center"/>
              <w:rPr>
                <w:b/>
                <w:sz w:val="24"/>
                <w:szCs w:val="24"/>
              </w:rPr>
            </w:pPr>
            <w:r w:rsidRPr="00A11DAE">
              <w:rPr>
                <w:b/>
                <w:sz w:val="24"/>
                <w:szCs w:val="24"/>
              </w:rPr>
              <w:t>PART B(10</w:t>
            </w:r>
            <w:r w:rsidR="00165EC3" w:rsidRPr="00A11DAE">
              <w:rPr>
                <w:b/>
                <w:sz w:val="24"/>
                <w:szCs w:val="24"/>
              </w:rPr>
              <w:t xml:space="preserve"> X </w:t>
            </w:r>
            <w:r w:rsidRPr="00A11DAE">
              <w:rPr>
                <w:b/>
                <w:sz w:val="24"/>
                <w:szCs w:val="24"/>
              </w:rPr>
              <w:t>5</w:t>
            </w:r>
            <w:r w:rsidR="00165EC3" w:rsidRPr="00A11DAE">
              <w:rPr>
                <w:b/>
                <w:sz w:val="24"/>
                <w:szCs w:val="24"/>
              </w:rPr>
              <w:t>= 5</w:t>
            </w:r>
            <w:r w:rsidRPr="00A11DAE">
              <w:rPr>
                <w:b/>
                <w:sz w:val="24"/>
                <w:szCs w:val="24"/>
              </w:rPr>
              <w:t>0</w:t>
            </w:r>
            <w:r w:rsidR="00165EC3" w:rsidRPr="00A11DAE">
              <w:rPr>
                <w:b/>
                <w:sz w:val="24"/>
                <w:szCs w:val="24"/>
              </w:rPr>
              <w:t xml:space="preserve"> MARKS) </w:t>
            </w:r>
          </w:p>
          <w:p w:rsidR="00302CEF" w:rsidRPr="00A11DAE" w:rsidRDefault="00302CEF" w:rsidP="00A4797F">
            <w:pPr>
              <w:jc w:val="center"/>
              <w:rPr>
                <w:b/>
                <w:sz w:val="24"/>
                <w:szCs w:val="24"/>
              </w:rPr>
            </w:pPr>
            <w:r w:rsidRPr="00A11DAE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A11DAE" w:rsidRPr="00A11DAE" w:rsidTr="00165EC3">
        <w:tc>
          <w:tcPr>
            <w:tcW w:w="244" w:type="pct"/>
          </w:tcPr>
          <w:p w:rsidR="00A11DAE" w:rsidRPr="00A11DAE" w:rsidRDefault="00A11DAE" w:rsidP="00A4797F">
            <w:pPr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>21.</w:t>
            </w:r>
          </w:p>
        </w:tc>
        <w:tc>
          <w:tcPr>
            <w:tcW w:w="3987" w:type="pct"/>
            <w:gridSpan w:val="2"/>
          </w:tcPr>
          <w:p w:rsidR="00A11DAE" w:rsidRPr="00A11DAE" w:rsidRDefault="00A11DAE" w:rsidP="00A4797F">
            <w:pPr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 xml:space="preserve">Explain briefly the classification of wants with example </w:t>
            </w:r>
          </w:p>
        </w:tc>
        <w:tc>
          <w:tcPr>
            <w:tcW w:w="398" w:type="pct"/>
          </w:tcPr>
          <w:p w:rsidR="00A11DAE" w:rsidRDefault="00A11DAE" w:rsidP="00153861">
            <w:pPr>
              <w:jc w:val="center"/>
            </w:pPr>
            <w:r w:rsidRPr="007B38B1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A11DAE" w:rsidRPr="00A11DAE" w:rsidRDefault="00A11DAE" w:rsidP="00A4797F">
            <w:pPr>
              <w:jc w:val="center"/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>5</w:t>
            </w:r>
          </w:p>
        </w:tc>
      </w:tr>
      <w:tr w:rsidR="00A11DAE" w:rsidRPr="00A11DAE" w:rsidTr="00165EC3">
        <w:tc>
          <w:tcPr>
            <w:tcW w:w="244" w:type="pct"/>
          </w:tcPr>
          <w:p w:rsidR="00A11DAE" w:rsidRPr="00A11DAE" w:rsidRDefault="00A11DAE" w:rsidP="00A4797F">
            <w:pPr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>22.</w:t>
            </w:r>
          </w:p>
        </w:tc>
        <w:tc>
          <w:tcPr>
            <w:tcW w:w="3987" w:type="pct"/>
            <w:gridSpan w:val="2"/>
          </w:tcPr>
          <w:p w:rsidR="00A11DAE" w:rsidRPr="00A11DAE" w:rsidRDefault="00A11DAE" w:rsidP="007C78D8">
            <w:pPr>
              <w:jc w:val="both"/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 xml:space="preserve">Define Law of Diminishing Marginal Utility. Explain graphically how the consumer gets equilibrium. </w:t>
            </w:r>
          </w:p>
        </w:tc>
        <w:tc>
          <w:tcPr>
            <w:tcW w:w="398" w:type="pct"/>
          </w:tcPr>
          <w:p w:rsidR="00A11DAE" w:rsidRDefault="00153861" w:rsidP="00A4797F">
            <w:pPr>
              <w:jc w:val="center"/>
            </w:pPr>
            <w:r>
              <w:rPr>
                <w:sz w:val="24"/>
                <w:szCs w:val="24"/>
              </w:rPr>
              <w:t>CO</w:t>
            </w:r>
            <w:r w:rsidR="002D74D5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A11DAE" w:rsidRPr="00A11DAE" w:rsidRDefault="00A11DAE" w:rsidP="00A4797F">
            <w:pPr>
              <w:jc w:val="center"/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>5</w:t>
            </w:r>
          </w:p>
        </w:tc>
      </w:tr>
      <w:tr w:rsidR="00A11DAE" w:rsidRPr="00A11DAE" w:rsidTr="00165EC3">
        <w:tc>
          <w:tcPr>
            <w:tcW w:w="244" w:type="pct"/>
          </w:tcPr>
          <w:p w:rsidR="00A11DAE" w:rsidRPr="00A11DAE" w:rsidRDefault="00A11DAE" w:rsidP="00A4797F">
            <w:pPr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>23.</w:t>
            </w:r>
          </w:p>
        </w:tc>
        <w:tc>
          <w:tcPr>
            <w:tcW w:w="3987" w:type="pct"/>
            <w:gridSpan w:val="2"/>
          </w:tcPr>
          <w:p w:rsidR="00A11DAE" w:rsidRPr="00A11DAE" w:rsidRDefault="00A11DAE" w:rsidP="00A4797F">
            <w:pPr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 xml:space="preserve">Define law of demand. Explain the factors influencing the demand for commodities. </w:t>
            </w:r>
          </w:p>
        </w:tc>
        <w:tc>
          <w:tcPr>
            <w:tcW w:w="398" w:type="pct"/>
          </w:tcPr>
          <w:p w:rsidR="00A11DAE" w:rsidRDefault="00153861" w:rsidP="00A4797F">
            <w:pPr>
              <w:jc w:val="center"/>
            </w:pPr>
            <w:r>
              <w:rPr>
                <w:sz w:val="24"/>
                <w:szCs w:val="24"/>
              </w:rPr>
              <w:t>CO</w:t>
            </w:r>
            <w:r w:rsidR="002D74D5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A11DAE" w:rsidRPr="00A11DAE" w:rsidRDefault="00A11DAE" w:rsidP="00A4797F">
            <w:pPr>
              <w:jc w:val="center"/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>5</w:t>
            </w:r>
          </w:p>
        </w:tc>
      </w:tr>
      <w:tr w:rsidR="00A11DAE" w:rsidRPr="00A11DAE" w:rsidTr="00165EC3">
        <w:tc>
          <w:tcPr>
            <w:tcW w:w="244" w:type="pct"/>
          </w:tcPr>
          <w:p w:rsidR="00A11DAE" w:rsidRPr="00A11DAE" w:rsidRDefault="00A11DAE" w:rsidP="00A4797F">
            <w:pPr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>24.</w:t>
            </w:r>
          </w:p>
        </w:tc>
        <w:tc>
          <w:tcPr>
            <w:tcW w:w="3987" w:type="pct"/>
            <w:gridSpan w:val="2"/>
          </w:tcPr>
          <w:p w:rsidR="00A11DAE" w:rsidRPr="00A11DAE" w:rsidRDefault="00A11DAE" w:rsidP="00A4797F">
            <w:pPr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 xml:space="preserve">Define division of labour. Explain the merits and demerits of division of labour. </w:t>
            </w:r>
          </w:p>
        </w:tc>
        <w:tc>
          <w:tcPr>
            <w:tcW w:w="398" w:type="pct"/>
          </w:tcPr>
          <w:p w:rsidR="00A11DAE" w:rsidRDefault="00153861" w:rsidP="00A4797F">
            <w:pPr>
              <w:jc w:val="center"/>
            </w:pPr>
            <w:r>
              <w:rPr>
                <w:sz w:val="24"/>
                <w:szCs w:val="24"/>
              </w:rPr>
              <w:t>CO</w:t>
            </w:r>
            <w:r w:rsidR="00A11DAE" w:rsidRPr="007B38B1">
              <w:rPr>
                <w:sz w:val="24"/>
                <w:szCs w:val="24"/>
              </w:rPr>
              <w:t>1</w:t>
            </w:r>
          </w:p>
        </w:tc>
        <w:tc>
          <w:tcPr>
            <w:tcW w:w="371" w:type="pct"/>
          </w:tcPr>
          <w:p w:rsidR="00A11DAE" w:rsidRPr="00A11DAE" w:rsidRDefault="00A11DAE" w:rsidP="00A4797F">
            <w:pPr>
              <w:jc w:val="center"/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>5</w:t>
            </w:r>
          </w:p>
        </w:tc>
      </w:tr>
      <w:tr w:rsidR="00A11DAE" w:rsidRPr="00A11DAE" w:rsidTr="00165EC3">
        <w:tc>
          <w:tcPr>
            <w:tcW w:w="244" w:type="pct"/>
          </w:tcPr>
          <w:p w:rsidR="00A11DAE" w:rsidRPr="00A11DAE" w:rsidRDefault="00A11DAE" w:rsidP="00A4797F">
            <w:pPr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>25.</w:t>
            </w:r>
          </w:p>
        </w:tc>
        <w:tc>
          <w:tcPr>
            <w:tcW w:w="3987" w:type="pct"/>
            <w:gridSpan w:val="2"/>
          </w:tcPr>
          <w:p w:rsidR="00A11DAE" w:rsidRPr="00A11DAE" w:rsidRDefault="00A11DAE" w:rsidP="00A4797F">
            <w:pPr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 xml:space="preserve">What is </w:t>
            </w:r>
            <w:r w:rsidR="007557CD" w:rsidRPr="00A11DAE">
              <w:rPr>
                <w:sz w:val="24"/>
                <w:szCs w:val="24"/>
              </w:rPr>
              <w:t>capital?</w:t>
            </w:r>
            <w:r w:rsidRPr="00A11DAE">
              <w:rPr>
                <w:sz w:val="24"/>
                <w:szCs w:val="24"/>
              </w:rPr>
              <w:t xml:space="preserve"> Explain the types of capital with examples.</w:t>
            </w:r>
          </w:p>
        </w:tc>
        <w:tc>
          <w:tcPr>
            <w:tcW w:w="398" w:type="pct"/>
          </w:tcPr>
          <w:p w:rsidR="00A11DAE" w:rsidRDefault="00153861" w:rsidP="00A4797F">
            <w:pPr>
              <w:jc w:val="center"/>
            </w:pPr>
            <w:r>
              <w:rPr>
                <w:sz w:val="24"/>
                <w:szCs w:val="24"/>
              </w:rPr>
              <w:t>CO</w:t>
            </w:r>
            <w:r w:rsidR="00A11DAE" w:rsidRPr="007B38B1">
              <w:rPr>
                <w:sz w:val="24"/>
                <w:szCs w:val="24"/>
              </w:rPr>
              <w:t>1</w:t>
            </w:r>
          </w:p>
        </w:tc>
        <w:tc>
          <w:tcPr>
            <w:tcW w:w="371" w:type="pct"/>
          </w:tcPr>
          <w:p w:rsidR="00A11DAE" w:rsidRPr="00A11DAE" w:rsidRDefault="00A11DAE" w:rsidP="00A4797F">
            <w:pPr>
              <w:jc w:val="center"/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>5</w:t>
            </w:r>
          </w:p>
        </w:tc>
      </w:tr>
      <w:tr w:rsidR="00A11DAE" w:rsidRPr="00A11DAE" w:rsidTr="002D74D5">
        <w:trPr>
          <w:trHeight w:val="594"/>
        </w:trPr>
        <w:tc>
          <w:tcPr>
            <w:tcW w:w="244" w:type="pct"/>
          </w:tcPr>
          <w:p w:rsidR="00A11DAE" w:rsidRPr="00A11DAE" w:rsidRDefault="00A11DAE" w:rsidP="00A4797F">
            <w:pPr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>26.</w:t>
            </w:r>
          </w:p>
        </w:tc>
        <w:tc>
          <w:tcPr>
            <w:tcW w:w="3987" w:type="pct"/>
            <w:gridSpan w:val="2"/>
          </w:tcPr>
          <w:p w:rsidR="00A11DAE" w:rsidRPr="00A11DAE" w:rsidRDefault="00A11DAE" w:rsidP="00A4797F">
            <w:pPr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 xml:space="preserve">Explain the properties of indifference curve with illustration.  </w:t>
            </w:r>
          </w:p>
        </w:tc>
        <w:tc>
          <w:tcPr>
            <w:tcW w:w="398" w:type="pct"/>
          </w:tcPr>
          <w:p w:rsidR="00A11DAE" w:rsidRDefault="00153861" w:rsidP="00A4797F">
            <w:pPr>
              <w:jc w:val="center"/>
            </w:pPr>
            <w:r>
              <w:rPr>
                <w:sz w:val="24"/>
                <w:szCs w:val="24"/>
              </w:rPr>
              <w:t>CO</w:t>
            </w:r>
            <w:r w:rsidR="002D74D5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A11DAE" w:rsidRPr="00A11DAE" w:rsidRDefault="00A11DAE" w:rsidP="00A4797F">
            <w:pPr>
              <w:jc w:val="center"/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>5</w:t>
            </w:r>
          </w:p>
        </w:tc>
      </w:tr>
      <w:tr w:rsidR="00A11DAE" w:rsidRPr="00A11DAE" w:rsidTr="002D74D5">
        <w:tc>
          <w:tcPr>
            <w:tcW w:w="244" w:type="pct"/>
          </w:tcPr>
          <w:p w:rsidR="00A11DAE" w:rsidRPr="00A11DAE" w:rsidRDefault="00A11DAE" w:rsidP="00A4797F">
            <w:pPr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lastRenderedPageBreak/>
              <w:t>27.</w:t>
            </w:r>
          </w:p>
        </w:tc>
        <w:tc>
          <w:tcPr>
            <w:tcW w:w="3987" w:type="pct"/>
            <w:gridSpan w:val="2"/>
          </w:tcPr>
          <w:p w:rsidR="00A11DAE" w:rsidRPr="00A11DAE" w:rsidRDefault="00A11DAE" w:rsidP="00A4797F">
            <w:pPr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 xml:space="preserve">Explain different types and degrees of elasticity of demand. </w:t>
            </w:r>
          </w:p>
        </w:tc>
        <w:tc>
          <w:tcPr>
            <w:tcW w:w="398" w:type="pct"/>
          </w:tcPr>
          <w:p w:rsidR="00A11DAE" w:rsidRDefault="00153861" w:rsidP="00A4797F">
            <w:pPr>
              <w:jc w:val="center"/>
            </w:pPr>
            <w:r>
              <w:rPr>
                <w:sz w:val="24"/>
                <w:szCs w:val="24"/>
              </w:rPr>
              <w:t>CO</w:t>
            </w:r>
            <w:r w:rsidR="002D74D5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A11DAE" w:rsidRPr="00A11DAE" w:rsidRDefault="00A11DAE" w:rsidP="00A4797F">
            <w:pPr>
              <w:jc w:val="center"/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>5</w:t>
            </w:r>
          </w:p>
        </w:tc>
      </w:tr>
      <w:tr w:rsidR="00A11DAE" w:rsidRPr="00A11DAE" w:rsidTr="00165EC3">
        <w:tc>
          <w:tcPr>
            <w:tcW w:w="244" w:type="pct"/>
          </w:tcPr>
          <w:p w:rsidR="00A11DAE" w:rsidRPr="00A11DAE" w:rsidRDefault="00A11DAE" w:rsidP="00A4797F">
            <w:pPr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>28.</w:t>
            </w:r>
          </w:p>
        </w:tc>
        <w:tc>
          <w:tcPr>
            <w:tcW w:w="3987" w:type="pct"/>
            <w:gridSpan w:val="2"/>
          </w:tcPr>
          <w:p w:rsidR="00A11DAE" w:rsidRPr="00A11DAE" w:rsidRDefault="00A11DAE" w:rsidP="00A4797F">
            <w:pPr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 xml:space="preserve">Explain the scope and importance of agricultural economics. </w:t>
            </w:r>
          </w:p>
        </w:tc>
        <w:tc>
          <w:tcPr>
            <w:tcW w:w="398" w:type="pct"/>
          </w:tcPr>
          <w:p w:rsidR="00A11DAE" w:rsidRDefault="00153861" w:rsidP="00A4797F">
            <w:pPr>
              <w:jc w:val="center"/>
            </w:pPr>
            <w:r>
              <w:rPr>
                <w:sz w:val="24"/>
                <w:szCs w:val="24"/>
              </w:rPr>
              <w:t>CO</w:t>
            </w:r>
            <w:r w:rsidR="00A11DAE" w:rsidRPr="007B38B1">
              <w:rPr>
                <w:sz w:val="24"/>
                <w:szCs w:val="24"/>
              </w:rPr>
              <w:t>1</w:t>
            </w:r>
          </w:p>
        </w:tc>
        <w:tc>
          <w:tcPr>
            <w:tcW w:w="371" w:type="pct"/>
          </w:tcPr>
          <w:p w:rsidR="00A11DAE" w:rsidRPr="00A11DAE" w:rsidRDefault="00A11DAE" w:rsidP="00A4797F">
            <w:pPr>
              <w:jc w:val="center"/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>5</w:t>
            </w:r>
          </w:p>
        </w:tc>
      </w:tr>
      <w:tr w:rsidR="00A11DAE" w:rsidRPr="00A11DAE" w:rsidTr="00165EC3">
        <w:tc>
          <w:tcPr>
            <w:tcW w:w="244" w:type="pct"/>
          </w:tcPr>
          <w:p w:rsidR="00A11DAE" w:rsidRPr="00A11DAE" w:rsidRDefault="00A11DAE" w:rsidP="00A4797F">
            <w:pPr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>29.</w:t>
            </w:r>
          </w:p>
        </w:tc>
        <w:tc>
          <w:tcPr>
            <w:tcW w:w="3987" w:type="pct"/>
            <w:gridSpan w:val="2"/>
          </w:tcPr>
          <w:p w:rsidR="00A11DAE" w:rsidRPr="00A11DAE" w:rsidRDefault="00A11DAE" w:rsidP="00A4797F">
            <w:pPr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 xml:space="preserve">Define inferior goods. Explain “Veblen effect” and “Giffen goods”. </w:t>
            </w:r>
          </w:p>
        </w:tc>
        <w:tc>
          <w:tcPr>
            <w:tcW w:w="398" w:type="pct"/>
          </w:tcPr>
          <w:p w:rsidR="00A11DAE" w:rsidRDefault="00153861" w:rsidP="00A4797F">
            <w:pPr>
              <w:jc w:val="center"/>
            </w:pPr>
            <w:r>
              <w:rPr>
                <w:sz w:val="24"/>
                <w:szCs w:val="24"/>
              </w:rPr>
              <w:t>CO</w:t>
            </w:r>
            <w:r w:rsidR="002D74D5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A11DAE" w:rsidRPr="00A11DAE" w:rsidRDefault="00A11DAE" w:rsidP="00A4797F">
            <w:pPr>
              <w:jc w:val="center"/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>5</w:t>
            </w:r>
          </w:p>
        </w:tc>
      </w:tr>
      <w:tr w:rsidR="00A11DAE" w:rsidRPr="00A11DAE" w:rsidTr="00165EC3">
        <w:tc>
          <w:tcPr>
            <w:tcW w:w="244" w:type="pct"/>
          </w:tcPr>
          <w:p w:rsidR="00A11DAE" w:rsidRPr="00A11DAE" w:rsidRDefault="00A11DAE" w:rsidP="00A4797F">
            <w:pPr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>30.</w:t>
            </w:r>
          </w:p>
        </w:tc>
        <w:tc>
          <w:tcPr>
            <w:tcW w:w="3987" w:type="pct"/>
            <w:gridSpan w:val="2"/>
          </w:tcPr>
          <w:p w:rsidR="00A11DAE" w:rsidRPr="00A11DAE" w:rsidRDefault="00A11DAE" w:rsidP="00A4797F">
            <w:pPr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 xml:space="preserve">Explain various measures to </w:t>
            </w:r>
            <w:r w:rsidR="007557CD" w:rsidRPr="00A11DAE">
              <w:rPr>
                <w:sz w:val="24"/>
                <w:szCs w:val="24"/>
              </w:rPr>
              <w:t>con</w:t>
            </w:r>
            <w:r w:rsidR="007557CD">
              <w:rPr>
                <w:sz w:val="24"/>
                <w:szCs w:val="24"/>
              </w:rPr>
              <w:t>t</w:t>
            </w:r>
            <w:r w:rsidR="007557CD" w:rsidRPr="00A11DAE">
              <w:rPr>
                <w:sz w:val="24"/>
                <w:szCs w:val="24"/>
              </w:rPr>
              <w:t>rol</w:t>
            </w:r>
            <w:r w:rsidRPr="00A11DAE">
              <w:rPr>
                <w:sz w:val="24"/>
                <w:szCs w:val="24"/>
              </w:rPr>
              <w:t xml:space="preserve"> inflation in an economy.</w:t>
            </w:r>
          </w:p>
        </w:tc>
        <w:tc>
          <w:tcPr>
            <w:tcW w:w="398" w:type="pct"/>
          </w:tcPr>
          <w:p w:rsidR="00A11DAE" w:rsidRDefault="00153861" w:rsidP="00A4797F">
            <w:pPr>
              <w:jc w:val="center"/>
            </w:pPr>
            <w:r>
              <w:rPr>
                <w:sz w:val="24"/>
                <w:szCs w:val="24"/>
              </w:rPr>
              <w:t>CO</w:t>
            </w:r>
            <w:r w:rsidR="002D74D5">
              <w:rPr>
                <w:sz w:val="24"/>
                <w:szCs w:val="24"/>
              </w:rPr>
              <w:t>3</w:t>
            </w:r>
          </w:p>
        </w:tc>
        <w:tc>
          <w:tcPr>
            <w:tcW w:w="371" w:type="pct"/>
          </w:tcPr>
          <w:p w:rsidR="00A11DAE" w:rsidRPr="00A11DAE" w:rsidRDefault="00A11DAE" w:rsidP="00A4797F">
            <w:pPr>
              <w:jc w:val="center"/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>5</w:t>
            </w:r>
          </w:p>
        </w:tc>
      </w:tr>
      <w:tr w:rsidR="00A11DAE" w:rsidRPr="00A11DAE" w:rsidTr="00165EC3">
        <w:tc>
          <w:tcPr>
            <w:tcW w:w="244" w:type="pct"/>
          </w:tcPr>
          <w:p w:rsidR="00A11DAE" w:rsidRPr="00A11DAE" w:rsidRDefault="00A11DAE" w:rsidP="00A4797F">
            <w:pPr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>31.</w:t>
            </w:r>
          </w:p>
        </w:tc>
        <w:tc>
          <w:tcPr>
            <w:tcW w:w="3987" w:type="pct"/>
            <w:gridSpan w:val="2"/>
          </w:tcPr>
          <w:p w:rsidR="00A11DAE" w:rsidRPr="00A11DAE" w:rsidRDefault="00A11DAE" w:rsidP="00BA7E88">
            <w:pPr>
              <w:jc w:val="both"/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>Define consumer’s surplus and draw the diagram. Explain the importance of consumer’s surplus.</w:t>
            </w:r>
          </w:p>
        </w:tc>
        <w:tc>
          <w:tcPr>
            <w:tcW w:w="398" w:type="pct"/>
          </w:tcPr>
          <w:p w:rsidR="00A11DAE" w:rsidRDefault="00A11DAE" w:rsidP="00A4797F">
            <w:pPr>
              <w:jc w:val="center"/>
            </w:pPr>
            <w:r w:rsidRPr="007B38B1">
              <w:rPr>
                <w:sz w:val="24"/>
                <w:szCs w:val="24"/>
              </w:rPr>
              <w:t>CO</w:t>
            </w:r>
            <w:r w:rsidR="002D74D5">
              <w:rPr>
                <w:sz w:val="24"/>
                <w:szCs w:val="24"/>
              </w:rPr>
              <w:t>2</w:t>
            </w:r>
          </w:p>
        </w:tc>
        <w:tc>
          <w:tcPr>
            <w:tcW w:w="371" w:type="pct"/>
          </w:tcPr>
          <w:p w:rsidR="00A11DAE" w:rsidRPr="00A11DAE" w:rsidRDefault="00A11DAE" w:rsidP="00A4797F">
            <w:pPr>
              <w:jc w:val="center"/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>5</w:t>
            </w:r>
          </w:p>
        </w:tc>
      </w:tr>
      <w:tr w:rsidR="00A11DAE" w:rsidRPr="00A11DAE" w:rsidTr="00165EC3">
        <w:tc>
          <w:tcPr>
            <w:tcW w:w="244" w:type="pct"/>
          </w:tcPr>
          <w:p w:rsidR="00A11DAE" w:rsidRPr="00A11DAE" w:rsidRDefault="00A11DAE" w:rsidP="00A4797F">
            <w:pPr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>32.</w:t>
            </w:r>
          </w:p>
        </w:tc>
        <w:tc>
          <w:tcPr>
            <w:tcW w:w="3987" w:type="pct"/>
            <w:gridSpan w:val="2"/>
          </w:tcPr>
          <w:p w:rsidR="00A11DAE" w:rsidRPr="00A11DAE" w:rsidRDefault="002D74D5" w:rsidP="00A479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Explain the various methods of measuring the National Income. </w:t>
            </w:r>
          </w:p>
        </w:tc>
        <w:tc>
          <w:tcPr>
            <w:tcW w:w="398" w:type="pct"/>
          </w:tcPr>
          <w:p w:rsidR="00A11DAE" w:rsidRDefault="00153861" w:rsidP="00A4797F">
            <w:pPr>
              <w:jc w:val="center"/>
            </w:pPr>
            <w:r>
              <w:rPr>
                <w:sz w:val="24"/>
                <w:szCs w:val="24"/>
              </w:rPr>
              <w:t>CO</w:t>
            </w:r>
            <w:r w:rsidR="002D74D5">
              <w:rPr>
                <w:sz w:val="24"/>
                <w:szCs w:val="24"/>
              </w:rPr>
              <w:t>3</w:t>
            </w:r>
          </w:p>
        </w:tc>
        <w:tc>
          <w:tcPr>
            <w:tcW w:w="371" w:type="pct"/>
          </w:tcPr>
          <w:p w:rsidR="00A11DAE" w:rsidRPr="00A11DAE" w:rsidRDefault="00A11DAE" w:rsidP="00A4797F">
            <w:pPr>
              <w:jc w:val="center"/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>5</w:t>
            </w:r>
          </w:p>
        </w:tc>
      </w:tr>
    </w:tbl>
    <w:p w:rsidR="005133D7" w:rsidRPr="00A11DAE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8"/>
        <w:gridCol w:w="303"/>
        <w:gridCol w:w="335"/>
        <w:gridCol w:w="7914"/>
        <w:gridCol w:w="805"/>
        <w:gridCol w:w="808"/>
      </w:tblGrid>
      <w:tr w:rsidR="00165EC3" w:rsidRPr="00A11DAE" w:rsidTr="00A11DAE">
        <w:trPr>
          <w:trHeight w:val="232"/>
        </w:trPr>
        <w:tc>
          <w:tcPr>
            <w:tcW w:w="384" w:type="pct"/>
            <w:gridSpan w:val="2"/>
          </w:tcPr>
          <w:p w:rsidR="00165EC3" w:rsidRPr="00A11DAE" w:rsidRDefault="00165EC3" w:rsidP="00A479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16" w:type="pct"/>
            <w:gridSpan w:val="4"/>
          </w:tcPr>
          <w:p w:rsidR="00165EC3" w:rsidRPr="00A11DAE" w:rsidRDefault="00165EC3" w:rsidP="00A4797F">
            <w:pPr>
              <w:jc w:val="center"/>
              <w:rPr>
                <w:b/>
                <w:sz w:val="24"/>
                <w:szCs w:val="24"/>
              </w:rPr>
            </w:pPr>
            <w:r w:rsidRPr="00A11DAE">
              <w:rPr>
                <w:b/>
                <w:sz w:val="24"/>
                <w:szCs w:val="24"/>
              </w:rPr>
              <w:t>PART C</w:t>
            </w:r>
            <w:r w:rsidR="009F2B22" w:rsidRPr="00A11DAE">
              <w:rPr>
                <w:b/>
                <w:sz w:val="24"/>
                <w:szCs w:val="24"/>
              </w:rPr>
              <w:t xml:space="preserve"> </w:t>
            </w:r>
            <w:r w:rsidRPr="00A11DAE">
              <w:rPr>
                <w:b/>
                <w:sz w:val="24"/>
                <w:szCs w:val="24"/>
              </w:rPr>
              <w:t>(</w:t>
            </w:r>
            <w:r w:rsidR="00302CEF" w:rsidRPr="00A11DAE">
              <w:rPr>
                <w:b/>
                <w:sz w:val="24"/>
                <w:szCs w:val="24"/>
              </w:rPr>
              <w:t>2</w:t>
            </w:r>
            <w:r w:rsidRPr="00A11DAE">
              <w:rPr>
                <w:b/>
                <w:sz w:val="24"/>
                <w:szCs w:val="24"/>
              </w:rPr>
              <w:t xml:space="preserve"> X </w:t>
            </w:r>
            <w:r w:rsidR="00302CEF" w:rsidRPr="00A11DAE">
              <w:rPr>
                <w:b/>
                <w:sz w:val="24"/>
                <w:szCs w:val="24"/>
              </w:rPr>
              <w:t>15</w:t>
            </w:r>
            <w:r w:rsidRPr="00A11DAE">
              <w:rPr>
                <w:b/>
                <w:sz w:val="24"/>
                <w:szCs w:val="24"/>
              </w:rPr>
              <w:t xml:space="preserve">= </w:t>
            </w:r>
            <w:r w:rsidR="00302CEF" w:rsidRPr="00A11DAE">
              <w:rPr>
                <w:b/>
                <w:sz w:val="24"/>
                <w:szCs w:val="24"/>
              </w:rPr>
              <w:t>30</w:t>
            </w:r>
            <w:r w:rsidRPr="00A11DAE">
              <w:rPr>
                <w:b/>
                <w:sz w:val="24"/>
                <w:szCs w:val="24"/>
              </w:rPr>
              <w:t xml:space="preserve"> MARKS)</w:t>
            </w:r>
          </w:p>
          <w:p w:rsidR="00302CEF" w:rsidRPr="00A11DAE" w:rsidRDefault="00302CEF" w:rsidP="000C48C8">
            <w:pPr>
              <w:jc w:val="center"/>
              <w:rPr>
                <w:b/>
                <w:sz w:val="24"/>
                <w:szCs w:val="24"/>
              </w:rPr>
            </w:pPr>
            <w:r w:rsidRPr="00A11DAE">
              <w:rPr>
                <w:b/>
                <w:sz w:val="24"/>
                <w:szCs w:val="24"/>
              </w:rPr>
              <w:t xml:space="preserve">(Answer any </w:t>
            </w:r>
            <w:r w:rsidR="000C48C8">
              <w:rPr>
                <w:b/>
                <w:sz w:val="24"/>
                <w:szCs w:val="24"/>
              </w:rPr>
              <w:t>two</w:t>
            </w:r>
            <w:r w:rsidRPr="00A11DAE">
              <w:rPr>
                <w:b/>
                <w:sz w:val="24"/>
                <w:szCs w:val="24"/>
              </w:rPr>
              <w:t xml:space="preserve"> from the following)</w:t>
            </w:r>
          </w:p>
        </w:tc>
      </w:tr>
      <w:tr w:rsidR="00A11DAE" w:rsidRPr="00A11DAE" w:rsidTr="00CB1597">
        <w:trPr>
          <w:trHeight w:val="232"/>
        </w:trPr>
        <w:tc>
          <w:tcPr>
            <w:tcW w:w="242" w:type="pct"/>
            <w:vMerge w:val="restart"/>
          </w:tcPr>
          <w:p w:rsidR="00A11DAE" w:rsidRPr="00A11DAE" w:rsidRDefault="00A11DAE" w:rsidP="00A4797F">
            <w:pPr>
              <w:jc w:val="center"/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>33.</w:t>
            </w:r>
          </w:p>
        </w:tc>
        <w:tc>
          <w:tcPr>
            <w:tcW w:w="299" w:type="pct"/>
            <w:gridSpan w:val="2"/>
          </w:tcPr>
          <w:p w:rsidR="00A11DAE" w:rsidRPr="00A11DAE" w:rsidRDefault="00A11DAE" w:rsidP="00A4797F">
            <w:pPr>
              <w:jc w:val="center"/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A11DAE" w:rsidRPr="00A11DAE" w:rsidRDefault="00A11DAE" w:rsidP="00A4797F">
            <w:pPr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 xml:space="preserve">Define law of </w:t>
            </w:r>
            <w:proofErr w:type="spellStart"/>
            <w:r w:rsidRPr="00A11DAE">
              <w:rPr>
                <w:sz w:val="24"/>
                <w:szCs w:val="24"/>
              </w:rPr>
              <w:t>equi</w:t>
            </w:r>
            <w:proofErr w:type="spellEnd"/>
            <w:r w:rsidR="00CB1597">
              <w:rPr>
                <w:sz w:val="24"/>
                <w:szCs w:val="24"/>
              </w:rPr>
              <w:t>-</w:t>
            </w:r>
            <w:r w:rsidRPr="00A11DAE">
              <w:rPr>
                <w:sz w:val="24"/>
                <w:szCs w:val="24"/>
              </w:rPr>
              <w:t xml:space="preserve">marginal </w:t>
            </w:r>
            <w:r w:rsidR="007557CD" w:rsidRPr="00A11DAE">
              <w:rPr>
                <w:sz w:val="24"/>
                <w:szCs w:val="24"/>
              </w:rPr>
              <w:t>utility</w:t>
            </w:r>
            <w:r w:rsidRPr="00A11DAE">
              <w:rPr>
                <w:sz w:val="24"/>
                <w:szCs w:val="24"/>
              </w:rPr>
              <w:t xml:space="preserve"> and its assumptions </w:t>
            </w:r>
          </w:p>
        </w:tc>
        <w:tc>
          <w:tcPr>
            <w:tcW w:w="377" w:type="pct"/>
          </w:tcPr>
          <w:p w:rsidR="00A11DAE" w:rsidRDefault="00A11DAE" w:rsidP="00153861">
            <w:pPr>
              <w:jc w:val="center"/>
            </w:pPr>
            <w:r w:rsidRPr="00FF26C4">
              <w:rPr>
                <w:sz w:val="24"/>
                <w:szCs w:val="24"/>
              </w:rPr>
              <w:t>CO</w:t>
            </w:r>
            <w:r w:rsidR="00CB1597">
              <w:rPr>
                <w:sz w:val="24"/>
                <w:szCs w:val="24"/>
              </w:rPr>
              <w:t>2</w:t>
            </w:r>
          </w:p>
        </w:tc>
        <w:tc>
          <w:tcPr>
            <w:tcW w:w="378" w:type="pct"/>
          </w:tcPr>
          <w:p w:rsidR="00A11DAE" w:rsidRPr="00A11DAE" w:rsidRDefault="00A11DAE" w:rsidP="00A4797F">
            <w:pPr>
              <w:jc w:val="center"/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 xml:space="preserve"> </w:t>
            </w:r>
            <w:r w:rsidR="00CB1597">
              <w:rPr>
                <w:sz w:val="24"/>
                <w:szCs w:val="24"/>
              </w:rPr>
              <w:t>5</w:t>
            </w:r>
          </w:p>
        </w:tc>
      </w:tr>
      <w:tr w:rsidR="00A11DAE" w:rsidRPr="00A11DAE" w:rsidTr="00CB1597">
        <w:trPr>
          <w:trHeight w:val="232"/>
        </w:trPr>
        <w:tc>
          <w:tcPr>
            <w:tcW w:w="242" w:type="pct"/>
            <w:vMerge/>
          </w:tcPr>
          <w:p w:rsidR="00A11DAE" w:rsidRPr="00A11DAE" w:rsidRDefault="00A11DAE" w:rsidP="00A47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  <w:gridSpan w:val="2"/>
          </w:tcPr>
          <w:p w:rsidR="00A11DAE" w:rsidRPr="00A11DAE" w:rsidRDefault="00A11DAE" w:rsidP="00A4797F">
            <w:pPr>
              <w:jc w:val="center"/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A11DAE" w:rsidRPr="00A11DAE" w:rsidRDefault="00A11DAE" w:rsidP="00A4797F">
            <w:pPr>
              <w:jc w:val="both"/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 xml:space="preserve">Explain how the consumer gets equilibrium </w:t>
            </w:r>
            <w:r w:rsidR="00CB1597">
              <w:rPr>
                <w:sz w:val="24"/>
                <w:szCs w:val="24"/>
              </w:rPr>
              <w:t xml:space="preserve">diagrammatically </w:t>
            </w:r>
            <w:r w:rsidRPr="00A11DAE">
              <w:rPr>
                <w:sz w:val="24"/>
                <w:szCs w:val="24"/>
              </w:rPr>
              <w:t>and write the importance of law.</w:t>
            </w:r>
          </w:p>
        </w:tc>
        <w:tc>
          <w:tcPr>
            <w:tcW w:w="377" w:type="pct"/>
          </w:tcPr>
          <w:p w:rsidR="00A11DAE" w:rsidRDefault="00153861" w:rsidP="00A4797F">
            <w:pPr>
              <w:jc w:val="center"/>
            </w:pPr>
            <w:r>
              <w:rPr>
                <w:sz w:val="24"/>
                <w:szCs w:val="24"/>
              </w:rPr>
              <w:t>CO</w:t>
            </w:r>
            <w:r w:rsidR="00CB1597">
              <w:rPr>
                <w:sz w:val="24"/>
                <w:szCs w:val="24"/>
              </w:rPr>
              <w:t>2</w:t>
            </w:r>
          </w:p>
        </w:tc>
        <w:tc>
          <w:tcPr>
            <w:tcW w:w="378" w:type="pct"/>
          </w:tcPr>
          <w:p w:rsidR="00A11DAE" w:rsidRPr="00A11DAE" w:rsidRDefault="00CB1597" w:rsidP="00A47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B1597" w:rsidRPr="00A11DAE" w:rsidTr="00CB1597">
        <w:trPr>
          <w:trHeight w:val="232"/>
        </w:trPr>
        <w:tc>
          <w:tcPr>
            <w:tcW w:w="242" w:type="pct"/>
            <w:vMerge w:val="restart"/>
          </w:tcPr>
          <w:p w:rsidR="00CB1597" w:rsidRPr="00A11DAE" w:rsidRDefault="00CB1597" w:rsidP="00A4797F">
            <w:pPr>
              <w:jc w:val="center"/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>34.</w:t>
            </w:r>
          </w:p>
        </w:tc>
        <w:tc>
          <w:tcPr>
            <w:tcW w:w="299" w:type="pct"/>
            <w:gridSpan w:val="2"/>
          </w:tcPr>
          <w:p w:rsidR="00CB1597" w:rsidRPr="00A11DAE" w:rsidRDefault="00CB1597" w:rsidP="00A4797F">
            <w:pPr>
              <w:jc w:val="center"/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CB1597" w:rsidRPr="00A11DAE" w:rsidRDefault="00CB1597" w:rsidP="00A4797F">
            <w:pPr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 xml:space="preserve">Define National Income. Write the various concepts of national income  </w:t>
            </w:r>
          </w:p>
        </w:tc>
        <w:tc>
          <w:tcPr>
            <w:tcW w:w="377" w:type="pct"/>
          </w:tcPr>
          <w:p w:rsidR="00CB1597" w:rsidRDefault="00153861" w:rsidP="00A4797F">
            <w:pPr>
              <w:jc w:val="center"/>
            </w:pPr>
            <w:r>
              <w:rPr>
                <w:sz w:val="24"/>
                <w:szCs w:val="24"/>
              </w:rPr>
              <w:t>CO</w:t>
            </w:r>
            <w:r w:rsidR="00CB1597">
              <w:rPr>
                <w:sz w:val="24"/>
                <w:szCs w:val="24"/>
              </w:rPr>
              <w:t>3</w:t>
            </w:r>
          </w:p>
        </w:tc>
        <w:tc>
          <w:tcPr>
            <w:tcW w:w="378" w:type="pct"/>
          </w:tcPr>
          <w:p w:rsidR="00CB1597" w:rsidRPr="00A11DAE" w:rsidRDefault="00CB1597" w:rsidP="00A4797F">
            <w:pPr>
              <w:jc w:val="center"/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</w:tc>
      </w:tr>
      <w:tr w:rsidR="00CB1597" w:rsidRPr="00A11DAE" w:rsidTr="00CB1597">
        <w:trPr>
          <w:trHeight w:val="232"/>
        </w:trPr>
        <w:tc>
          <w:tcPr>
            <w:tcW w:w="242" w:type="pct"/>
            <w:vMerge/>
          </w:tcPr>
          <w:p w:rsidR="00CB1597" w:rsidRPr="00A11DAE" w:rsidRDefault="00CB1597" w:rsidP="00A47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  <w:gridSpan w:val="2"/>
          </w:tcPr>
          <w:p w:rsidR="00CB1597" w:rsidRPr="00A11DAE" w:rsidRDefault="00CB1597" w:rsidP="00A4797F">
            <w:pPr>
              <w:jc w:val="center"/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CB1597" w:rsidRPr="00A11DAE" w:rsidRDefault="00CB1597" w:rsidP="00A4797F">
            <w:pPr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 xml:space="preserve">Write the i) </w:t>
            </w:r>
            <w:r w:rsidR="00C61F14">
              <w:rPr>
                <w:sz w:val="24"/>
                <w:szCs w:val="24"/>
              </w:rPr>
              <w:t xml:space="preserve">methods </w:t>
            </w:r>
            <w:r w:rsidRPr="00A11DAE">
              <w:rPr>
                <w:sz w:val="24"/>
                <w:szCs w:val="24"/>
              </w:rPr>
              <w:t xml:space="preserve">of taxation ii) Canons of taxation </w:t>
            </w:r>
          </w:p>
        </w:tc>
        <w:tc>
          <w:tcPr>
            <w:tcW w:w="377" w:type="pct"/>
          </w:tcPr>
          <w:p w:rsidR="00CB1597" w:rsidRDefault="00153861" w:rsidP="00A4797F">
            <w:pPr>
              <w:jc w:val="center"/>
            </w:pPr>
            <w:r>
              <w:rPr>
                <w:sz w:val="24"/>
                <w:szCs w:val="24"/>
              </w:rPr>
              <w:t>CO</w:t>
            </w:r>
            <w:r w:rsidR="00CB1597">
              <w:rPr>
                <w:sz w:val="24"/>
                <w:szCs w:val="24"/>
              </w:rPr>
              <w:t>3</w:t>
            </w:r>
          </w:p>
        </w:tc>
        <w:tc>
          <w:tcPr>
            <w:tcW w:w="378" w:type="pct"/>
          </w:tcPr>
          <w:p w:rsidR="00CB1597" w:rsidRPr="00A11DAE" w:rsidRDefault="00CB1597" w:rsidP="00A47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B1597" w:rsidRPr="00A11DAE" w:rsidTr="00CB1597">
        <w:trPr>
          <w:trHeight w:val="232"/>
        </w:trPr>
        <w:tc>
          <w:tcPr>
            <w:tcW w:w="242" w:type="pct"/>
            <w:vMerge w:val="restart"/>
          </w:tcPr>
          <w:p w:rsidR="00CB1597" w:rsidRPr="00A11DAE" w:rsidRDefault="00CB1597" w:rsidP="00A4797F">
            <w:pPr>
              <w:jc w:val="center"/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>35.</w:t>
            </w:r>
          </w:p>
        </w:tc>
        <w:tc>
          <w:tcPr>
            <w:tcW w:w="299" w:type="pct"/>
            <w:gridSpan w:val="2"/>
          </w:tcPr>
          <w:p w:rsidR="00CB1597" w:rsidRPr="00A11DAE" w:rsidRDefault="00CB1597" w:rsidP="00A4797F">
            <w:pPr>
              <w:jc w:val="center"/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CB1597" w:rsidRPr="00A11DAE" w:rsidRDefault="00CB1597" w:rsidP="00A4797F">
            <w:pPr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 xml:space="preserve">Define Inflation and explain the types of inflation </w:t>
            </w:r>
          </w:p>
        </w:tc>
        <w:tc>
          <w:tcPr>
            <w:tcW w:w="377" w:type="pct"/>
          </w:tcPr>
          <w:p w:rsidR="00CB1597" w:rsidRDefault="00153861" w:rsidP="00A4797F">
            <w:pPr>
              <w:jc w:val="center"/>
            </w:pPr>
            <w:r>
              <w:rPr>
                <w:sz w:val="24"/>
                <w:szCs w:val="24"/>
              </w:rPr>
              <w:t>CO</w:t>
            </w:r>
            <w:r w:rsidR="00CB1597">
              <w:rPr>
                <w:sz w:val="24"/>
                <w:szCs w:val="24"/>
              </w:rPr>
              <w:t>3</w:t>
            </w:r>
          </w:p>
        </w:tc>
        <w:tc>
          <w:tcPr>
            <w:tcW w:w="378" w:type="pct"/>
          </w:tcPr>
          <w:p w:rsidR="00CB1597" w:rsidRPr="00A11DAE" w:rsidRDefault="00CB1597" w:rsidP="00A4797F">
            <w:pPr>
              <w:jc w:val="center"/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</w:t>
            </w:r>
          </w:p>
        </w:tc>
      </w:tr>
      <w:tr w:rsidR="00CB1597" w:rsidRPr="00A11DAE" w:rsidTr="00CB1597">
        <w:trPr>
          <w:trHeight w:val="232"/>
        </w:trPr>
        <w:tc>
          <w:tcPr>
            <w:tcW w:w="242" w:type="pct"/>
            <w:vMerge/>
          </w:tcPr>
          <w:p w:rsidR="00CB1597" w:rsidRPr="00A11DAE" w:rsidRDefault="00CB1597" w:rsidP="00A479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9" w:type="pct"/>
            <w:gridSpan w:val="2"/>
          </w:tcPr>
          <w:p w:rsidR="00CB1597" w:rsidRPr="00A11DAE" w:rsidRDefault="00CB1597" w:rsidP="00A4797F">
            <w:pPr>
              <w:jc w:val="center"/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CB1597" w:rsidRPr="00A11DAE" w:rsidRDefault="00CB1597" w:rsidP="00A4797F">
            <w:pPr>
              <w:rPr>
                <w:sz w:val="24"/>
                <w:szCs w:val="24"/>
              </w:rPr>
            </w:pPr>
            <w:r w:rsidRPr="00A11DAE">
              <w:rPr>
                <w:sz w:val="24"/>
                <w:szCs w:val="24"/>
              </w:rPr>
              <w:t xml:space="preserve">Explain the types of money and functions of money </w:t>
            </w:r>
          </w:p>
        </w:tc>
        <w:tc>
          <w:tcPr>
            <w:tcW w:w="377" w:type="pct"/>
          </w:tcPr>
          <w:p w:rsidR="00CB1597" w:rsidRDefault="00153861" w:rsidP="00A4797F">
            <w:pPr>
              <w:jc w:val="center"/>
            </w:pPr>
            <w:r>
              <w:rPr>
                <w:sz w:val="24"/>
                <w:szCs w:val="24"/>
              </w:rPr>
              <w:t>CO</w:t>
            </w:r>
            <w:r w:rsidR="00CB1597">
              <w:rPr>
                <w:sz w:val="24"/>
                <w:szCs w:val="24"/>
              </w:rPr>
              <w:t>3</w:t>
            </w:r>
          </w:p>
        </w:tc>
        <w:tc>
          <w:tcPr>
            <w:tcW w:w="378" w:type="pct"/>
          </w:tcPr>
          <w:p w:rsidR="00CB1597" w:rsidRPr="00A11DAE" w:rsidRDefault="00CB1597" w:rsidP="00A479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9F2B22" w:rsidRPr="00A11DAE" w:rsidRDefault="009F2B22" w:rsidP="002E336A">
      <w:pPr>
        <w:jc w:val="center"/>
      </w:pPr>
      <w:bookmarkStart w:id="0" w:name="_GoBack"/>
      <w:bookmarkEnd w:id="0"/>
    </w:p>
    <w:sectPr w:rsidR="009F2B22" w:rsidRPr="00A11DAE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B59C2"/>
    <w:rsid w:val="000C4855"/>
    <w:rsid w:val="000C48C8"/>
    <w:rsid w:val="000F12A9"/>
    <w:rsid w:val="000F3EFE"/>
    <w:rsid w:val="00153861"/>
    <w:rsid w:val="00165EC3"/>
    <w:rsid w:val="0019020D"/>
    <w:rsid w:val="001D41FE"/>
    <w:rsid w:val="001D670F"/>
    <w:rsid w:val="001E2222"/>
    <w:rsid w:val="001F54D1"/>
    <w:rsid w:val="001F7E9B"/>
    <w:rsid w:val="002A080A"/>
    <w:rsid w:val="002D09FF"/>
    <w:rsid w:val="002D74D5"/>
    <w:rsid w:val="002D7611"/>
    <w:rsid w:val="002D76BB"/>
    <w:rsid w:val="002E336A"/>
    <w:rsid w:val="002E552A"/>
    <w:rsid w:val="00302CEF"/>
    <w:rsid w:val="00304757"/>
    <w:rsid w:val="00324247"/>
    <w:rsid w:val="00335FBF"/>
    <w:rsid w:val="003620F5"/>
    <w:rsid w:val="003855F1"/>
    <w:rsid w:val="003B14BC"/>
    <w:rsid w:val="003B1F06"/>
    <w:rsid w:val="003C6BB4"/>
    <w:rsid w:val="003F66C0"/>
    <w:rsid w:val="003F73D6"/>
    <w:rsid w:val="004008B8"/>
    <w:rsid w:val="004015F3"/>
    <w:rsid w:val="00402C60"/>
    <w:rsid w:val="0046314C"/>
    <w:rsid w:val="0046787F"/>
    <w:rsid w:val="00493E59"/>
    <w:rsid w:val="00501F18"/>
    <w:rsid w:val="005054F8"/>
    <w:rsid w:val="0050571C"/>
    <w:rsid w:val="005133D7"/>
    <w:rsid w:val="0054693D"/>
    <w:rsid w:val="00581F06"/>
    <w:rsid w:val="005A055F"/>
    <w:rsid w:val="005A3DA4"/>
    <w:rsid w:val="005E531E"/>
    <w:rsid w:val="005F011C"/>
    <w:rsid w:val="00681B25"/>
    <w:rsid w:val="00686931"/>
    <w:rsid w:val="006C7354"/>
    <w:rsid w:val="006D20F1"/>
    <w:rsid w:val="007255C8"/>
    <w:rsid w:val="00725A0A"/>
    <w:rsid w:val="007326F6"/>
    <w:rsid w:val="007557CD"/>
    <w:rsid w:val="00776C7C"/>
    <w:rsid w:val="007A3A2B"/>
    <w:rsid w:val="007C587A"/>
    <w:rsid w:val="007C78D8"/>
    <w:rsid w:val="007F77F4"/>
    <w:rsid w:val="00802202"/>
    <w:rsid w:val="00874F8C"/>
    <w:rsid w:val="008A2F21"/>
    <w:rsid w:val="008A56BE"/>
    <w:rsid w:val="008B0703"/>
    <w:rsid w:val="008B2696"/>
    <w:rsid w:val="008D3595"/>
    <w:rsid w:val="00904D12"/>
    <w:rsid w:val="00914195"/>
    <w:rsid w:val="009150D3"/>
    <w:rsid w:val="0095679B"/>
    <w:rsid w:val="00970646"/>
    <w:rsid w:val="009B53DD"/>
    <w:rsid w:val="009C5A1D"/>
    <w:rsid w:val="009D1DAF"/>
    <w:rsid w:val="009F2B22"/>
    <w:rsid w:val="00A11DAE"/>
    <w:rsid w:val="00A3248A"/>
    <w:rsid w:val="00A4797F"/>
    <w:rsid w:val="00A96A1F"/>
    <w:rsid w:val="00A97212"/>
    <w:rsid w:val="00AA5129"/>
    <w:rsid w:val="00AA5E39"/>
    <w:rsid w:val="00AA6B40"/>
    <w:rsid w:val="00AE264C"/>
    <w:rsid w:val="00B34088"/>
    <w:rsid w:val="00B42152"/>
    <w:rsid w:val="00B60E7E"/>
    <w:rsid w:val="00B8602B"/>
    <w:rsid w:val="00BA539E"/>
    <w:rsid w:val="00BA7E88"/>
    <w:rsid w:val="00BB5379"/>
    <w:rsid w:val="00BB5C6B"/>
    <w:rsid w:val="00BF016C"/>
    <w:rsid w:val="00C2055D"/>
    <w:rsid w:val="00C3743D"/>
    <w:rsid w:val="00C61F14"/>
    <w:rsid w:val="00C95F18"/>
    <w:rsid w:val="00CB1597"/>
    <w:rsid w:val="00CB7A50"/>
    <w:rsid w:val="00CC4BC2"/>
    <w:rsid w:val="00CE1825"/>
    <w:rsid w:val="00CE5503"/>
    <w:rsid w:val="00CE6F9D"/>
    <w:rsid w:val="00D1548D"/>
    <w:rsid w:val="00D51F3B"/>
    <w:rsid w:val="00D62341"/>
    <w:rsid w:val="00D64FF9"/>
    <w:rsid w:val="00D94D54"/>
    <w:rsid w:val="00DB3EE3"/>
    <w:rsid w:val="00DD757C"/>
    <w:rsid w:val="00DE0AE8"/>
    <w:rsid w:val="00E51765"/>
    <w:rsid w:val="00E70A47"/>
    <w:rsid w:val="00E824B7"/>
    <w:rsid w:val="00F11EDB"/>
    <w:rsid w:val="00F162EA"/>
    <w:rsid w:val="00F266A7"/>
    <w:rsid w:val="00F55D6F"/>
    <w:rsid w:val="00F6555A"/>
    <w:rsid w:val="00F6711B"/>
    <w:rsid w:val="00F874CB"/>
    <w:rsid w:val="00FB7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22472-CC20-46FD-86D6-E18324C15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19</cp:revision>
  <cp:lastPrinted>2018-03-26T04:24:00Z</cp:lastPrinted>
  <dcterms:created xsi:type="dcterms:W3CDTF">2018-03-26T04:55:00Z</dcterms:created>
  <dcterms:modified xsi:type="dcterms:W3CDTF">2018-05-03T03:18:00Z</dcterms:modified>
</cp:coreProperties>
</file>